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7BF8" w14:textId="7A61F4F4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 xml:space="preserve">NOTICE IS HEREBY GIVEN THE Public Accuracy test for the November </w:t>
      </w:r>
      <w:r w:rsidR="00856401">
        <w:rPr>
          <w:sz w:val="24"/>
          <w:szCs w:val="24"/>
        </w:rPr>
        <w:t>3</w:t>
      </w:r>
      <w:r>
        <w:rPr>
          <w:sz w:val="24"/>
          <w:szCs w:val="24"/>
        </w:rPr>
        <w:t>, 2020</w:t>
      </w:r>
    </w:p>
    <w:p w14:paraId="3771AB24" w14:textId="6EFC66C6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 xml:space="preserve">General Election has been scheduled for October 14, 2020 at 1:00 p.m. at the </w:t>
      </w:r>
    </w:p>
    <w:p w14:paraId="1EBF59F3" w14:textId="77777777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>Township Offices located at 9394 Tenth Street, Interlochen, Michigan 49643.</w:t>
      </w:r>
    </w:p>
    <w:p w14:paraId="2DEA78E6" w14:textId="77777777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>The Public Accuracy Test is conducted to demonstrate that the computer programs used to record and count the votes cast at the election meets the requirements of law.</w:t>
      </w:r>
    </w:p>
    <w:p w14:paraId="172CDD2F" w14:textId="77777777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 xml:space="preserve">Green Lake Township will provide necessary auxiliary services to persons with </w:t>
      </w:r>
    </w:p>
    <w:p w14:paraId="2F2E0E72" w14:textId="77777777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 xml:space="preserve">Disabilities.  Contact Judith L. Kramer, Township Clerk, prior to the public test at </w:t>
      </w:r>
    </w:p>
    <w:p w14:paraId="14ECF200" w14:textId="77777777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>231-276-9329, ext. 102.  (TDD 231-922-4412).</w:t>
      </w:r>
    </w:p>
    <w:p w14:paraId="610CA185" w14:textId="77777777" w:rsidR="00D46EFB" w:rsidRDefault="00D46EFB" w:rsidP="00D46EFB">
      <w:pPr>
        <w:rPr>
          <w:sz w:val="24"/>
          <w:szCs w:val="24"/>
        </w:rPr>
      </w:pPr>
    </w:p>
    <w:p w14:paraId="3C9D5C02" w14:textId="77777777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>Judith L. Kramer</w:t>
      </w:r>
    </w:p>
    <w:p w14:paraId="7BDF99C1" w14:textId="77777777" w:rsidR="00D46EFB" w:rsidRDefault="00D46EFB" w:rsidP="00D46EFB">
      <w:pPr>
        <w:rPr>
          <w:sz w:val="24"/>
          <w:szCs w:val="24"/>
        </w:rPr>
      </w:pPr>
      <w:r>
        <w:rPr>
          <w:sz w:val="24"/>
          <w:szCs w:val="24"/>
        </w:rPr>
        <w:t>Green Lake Township Clerk</w:t>
      </w:r>
    </w:p>
    <w:p w14:paraId="44DA02D8" w14:textId="77777777" w:rsidR="007655CF" w:rsidRDefault="007655CF"/>
    <w:sectPr w:rsidR="0076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FB"/>
    <w:rsid w:val="007655CF"/>
    <w:rsid w:val="00856401"/>
    <w:rsid w:val="00BF5CBF"/>
    <w:rsid w:val="00D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33FF"/>
  <w15:chartTrackingRefBased/>
  <w15:docId w15:val="{DE1B52AA-8F25-4149-8F60-B3895D3B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F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Kramer</dc:creator>
  <cp:keywords/>
  <dc:description/>
  <cp:lastModifiedBy>Marvin Radtke</cp:lastModifiedBy>
  <cp:revision>2</cp:revision>
  <cp:lastPrinted>2020-09-30T15:06:00Z</cp:lastPrinted>
  <dcterms:created xsi:type="dcterms:W3CDTF">2020-10-09T21:02:00Z</dcterms:created>
  <dcterms:modified xsi:type="dcterms:W3CDTF">2020-10-09T21:02:00Z</dcterms:modified>
</cp:coreProperties>
</file>